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C6" w:rsidRDefault="00556EC6" w:rsidP="00C91079">
      <w:pPr>
        <w:pStyle w:val="NoSpacing"/>
      </w:pPr>
      <w:r>
        <w:t>Cross – classified questions</w:t>
      </w:r>
    </w:p>
    <w:p w:rsidR="00C91079" w:rsidRDefault="00C91079" w:rsidP="00C91079">
      <w:pPr>
        <w:pStyle w:val="NoSpacing"/>
      </w:pPr>
    </w:p>
    <w:p w:rsidR="00556EC6" w:rsidRDefault="00556EC6" w:rsidP="00C91079">
      <w:pPr>
        <w:pStyle w:val="NoSpacing"/>
        <w:numPr>
          <w:ilvl w:val="0"/>
          <w:numId w:val="1"/>
        </w:numPr>
      </w:pPr>
      <w:r>
        <w:t xml:space="preserve">Do these models apply for other kinds of outcomes (e.g., binary, ordinal, counts)?  </w:t>
      </w:r>
    </w:p>
    <w:p w:rsidR="00C91079" w:rsidRDefault="00C91079" w:rsidP="00C91079">
      <w:pPr>
        <w:pStyle w:val="NoSpacing"/>
      </w:pPr>
    </w:p>
    <w:p w:rsidR="00556EC6" w:rsidRDefault="00556EC6" w:rsidP="00C91079">
      <w:pPr>
        <w:pStyle w:val="NoSpacing"/>
      </w:pPr>
      <w:r>
        <w:t xml:space="preserve">Yes, but other statistical software programs would be necessary.  For example, in SAS </w:t>
      </w:r>
      <w:proofErr w:type="gramStart"/>
      <w:r>
        <w:t>one</w:t>
      </w:r>
      <w:proofErr w:type="gramEnd"/>
      <w:r>
        <w:t xml:space="preserve"> could use PROC GLIMMIX for other outcome types.  </w:t>
      </w:r>
    </w:p>
    <w:p w:rsidR="00556EC6" w:rsidRDefault="00556EC6" w:rsidP="00C91079">
      <w:pPr>
        <w:pStyle w:val="NoSpacing"/>
      </w:pPr>
    </w:p>
    <w:p w:rsidR="00556EC6" w:rsidRDefault="00556EC6" w:rsidP="00C91079">
      <w:pPr>
        <w:pStyle w:val="NoSpacing"/>
        <w:numPr>
          <w:ilvl w:val="0"/>
          <w:numId w:val="1"/>
        </w:numPr>
      </w:pPr>
      <w:r>
        <w:t xml:space="preserve">Is it possible to model data where some subjects are fully nested (e.g., students in schools) and others are </w:t>
      </w:r>
      <w:proofErr w:type="gramStart"/>
      <w:r>
        <w:t>cross-classified</w:t>
      </w:r>
      <w:proofErr w:type="gramEnd"/>
      <w:r>
        <w:t xml:space="preserve"> (e.g., students within a crossing of groups and schools)?   </w:t>
      </w:r>
    </w:p>
    <w:p w:rsidR="00C91079" w:rsidRDefault="00C91079" w:rsidP="00C91079">
      <w:pPr>
        <w:pStyle w:val="NoSpacing"/>
      </w:pPr>
    </w:p>
    <w:p w:rsidR="00556EC6" w:rsidRDefault="00C91079" w:rsidP="00C91079">
      <w:pPr>
        <w:pStyle w:val="NoSpacing"/>
      </w:pPr>
      <w:r>
        <w:t xml:space="preserve">Yes, such data </w:t>
      </w:r>
      <w:proofErr w:type="gramStart"/>
      <w:r>
        <w:t>are called</w:t>
      </w:r>
      <w:proofErr w:type="gramEnd"/>
      <w:r>
        <w:t xml:space="preserve"> partially cross-classified multilevel data, and a modeling approach is described in the following article, which includes sample code in its appendix. </w:t>
      </w:r>
    </w:p>
    <w:p w:rsidR="00C91079" w:rsidRDefault="00C91079" w:rsidP="00C91079">
      <w:pPr>
        <w:pStyle w:val="NoSpacing"/>
      </w:pPr>
    </w:p>
    <w:p w:rsidR="00C91079" w:rsidRDefault="00C91079" w:rsidP="00C91079">
      <w:pPr>
        <w:pStyle w:val="NoSpacing"/>
      </w:pPr>
      <w:r w:rsidRPr="00C91079">
        <w:t xml:space="preserve">Luo, W., </w:t>
      </w:r>
      <w:proofErr w:type="spellStart"/>
      <w:r w:rsidRPr="00C91079">
        <w:t>Cappaert</w:t>
      </w:r>
      <w:proofErr w:type="spellEnd"/>
      <w:r w:rsidRPr="00C91079">
        <w:t xml:space="preserve">, K.J. and Ning, L. (2015), </w:t>
      </w:r>
      <w:proofErr w:type="gramStart"/>
      <w:r w:rsidRPr="00C91079">
        <w:t>Modelling</w:t>
      </w:r>
      <w:proofErr w:type="gramEnd"/>
      <w:r w:rsidRPr="00C91079">
        <w:t xml:space="preserve"> partially cross-classified multilevel data. Br J Math Stat </w:t>
      </w:r>
      <w:proofErr w:type="spellStart"/>
      <w:r w:rsidRPr="00C91079">
        <w:t>Psychol</w:t>
      </w:r>
      <w:proofErr w:type="spellEnd"/>
      <w:r w:rsidRPr="00C91079">
        <w:t>, 68: 342-362. https://doi.org/10.1111/bmsp.12050</w:t>
      </w:r>
    </w:p>
    <w:p w:rsidR="00C91079" w:rsidRDefault="00C91079" w:rsidP="00C91079">
      <w:pPr>
        <w:pStyle w:val="NoSpacing"/>
      </w:pPr>
    </w:p>
    <w:p w:rsidR="00C91079" w:rsidRDefault="00C91079" w:rsidP="00C91079">
      <w:pPr>
        <w:pStyle w:val="NoSpacing"/>
      </w:pPr>
      <w:r>
        <w:t>Based on simulations, they write “</w:t>
      </w:r>
      <w:r w:rsidRPr="00C91079">
        <w:t>Modelling partially cross-classified data with the fully nested model and the fully crossed</w:t>
      </w:r>
      <w:r>
        <w:t xml:space="preserve"> </w:t>
      </w:r>
      <w:r w:rsidRPr="00C91079">
        <w:t>model results in</w:t>
      </w:r>
      <w:r>
        <w:t xml:space="preserve"> biased parameter estimates.” </w:t>
      </w:r>
    </w:p>
    <w:p w:rsidR="00C91079" w:rsidRDefault="00C91079" w:rsidP="00C91079">
      <w:pPr>
        <w:pStyle w:val="NoSpacing"/>
      </w:pPr>
    </w:p>
    <w:p w:rsidR="00C91079" w:rsidRDefault="00C91079" w:rsidP="00C91079">
      <w:pPr>
        <w:pStyle w:val="NoSpacing"/>
      </w:pPr>
    </w:p>
    <w:p w:rsidR="00556EC6" w:rsidRDefault="00556EC6" w:rsidP="00C91079">
      <w:pPr>
        <w:pStyle w:val="NoSpacing"/>
        <w:numPr>
          <w:ilvl w:val="0"/>
          <w:numId w:val="1"/>
        </w:numPr>
      </w:pPr>
      <w:r>
        <w:t xml:space="preserve">What is the impact of inappropriate modeling of cross-classified data?  </w:t>
      </w:r>
    </w:p>
    <w:p w:rsidR="00C91079" w:rsidRDefault="00C91079" w:rsidP="00C91079">
      <w:pPr>
        <w:pStyle w:val="NoSpacing"/>
      </w:pPr>
    </w:p>
    <w:p w:rsidR="00C91079" w:rsidRDefault="00C91079" w:rsidP="00C91079">
      <w:pPr>
        <w:pStyle w:val="NoSpacing"/>
      </w:pPr>
      <w:r>
        <w:t xml:space="preserve">This topic </w:t>
      </w:r>
      <w:proofErr w:type="gramStart"/>
      <w:r>
        <w:t>was investigated</w:t>
      </w:r>
      <w:proofErr w:type="gramEnd"/>
      <w:r>
        <w:t xml:space="preserve"> in the following paper:</w:t>
      </w:r>
    </w:p>
    <w:p w:rsidR="00C91079" w:rsidRDefault="00C91079" w:rsidP="00C91079">
      <w:pPr>
        <w:pStyle w:val="NoSpacing"/>
      </w:pPr>
    </w:p>
    <w:p w:rsidR="00C91079" w:rsidRDefault="00C91079" w:rsidP="00C91079">
      <w:pPr>
        <w:pStyle w:val="NoSpacing"/>
      </w:pPr>
      <w:r>
        <w:t xml:space="preserve">Jason L. Meyers &amp; S. Natasha </w:t>
      </w:r>
      <w:proofErr w:type="spellStart"/>
      <w:r>
        <w:t>Beretvas</w:t>
      </w:r>
      <w:proofErr w:type="spellEnd"/>
      <w:r>
        <w:t xml:space="preserve"> (2006) </w:t>
      </w:r>
      <w:proofErr w:type="gramStart"/>
      <w:r>
        <w:t>The</w:t>
      </w:r>
      <w:proofErr w:type="gramEnd"/>
      <w:r>
        <w:t xml:space="preserve"> Impact of Inappropriate</w:t>
      </w:r>
    </w:p>
    <w:p w:rsidR="00C91079" w:rsidRDefault="00C91079" w:rsidP="00C91079">
      <w:pPr>
        <w:pStyle w:val="NoSpacing"/>
      </w:pPr>
      <w:r>
        <w:t>Modeling of Cross-Classified Data Structures, Multivariate Behavioral Research, 41:4, 473-497,</w:t>
      </w:r>
    </w:p>
    <w:p w:rsidR="00C91079" w:rsidRDefault="00C91079" w:rsidP="00C91079">
      <w:pPr>
        <w:pStyle w:val="NoSpacing"/>
      </w:pPr>
      <w:r>
        <w:t>DOI: 10.1207/s15327906mbr4104_3</w:t>
      </w:r>
    </w:p>
    <w:p w:rsidR="00556EC6" w:rsidRDefault="00556EC6" w:rsidP="00C91079">
      <w:pPr>
        <w:pStyle w:val="NoSpacing"/>
      </w:pPr>
    </w:p>
    <w:p w:rsidR="00C91079" w:rsidRDefault="00C91079" w:rsidP="00C91079">
      <w:pPr>
        <w:pStyle w:val="NoSpacing"/>
      </w:pPr>
      <w:r>
        <w:t>These authors provided an illustrative example and performed a simulation study.  From the simulation study, they concluded: “</w:t>
      </w:r>
      <w:r>
        <w:t>Results indicated that</w:t>
      </w:r>
      <w:r>
        <w:t xml:space="preserve"> </w:t>
      </w:r>
      <w:r>
        <w:t>when the structure is ignored, fixed-effect estimates were unaffected, but standard error</w:t>
      </w:r>
      <w:r>
        <w:t xml:space="preserve"> </w:t>
      </w:r>
      <w:r>
        <w:t>estimates associated with the variables modeled incorrectly were biased. Estimates</w:t>
      </w:r>
      <w:r>
        <w:t xml:space="preserve"> </w:t>
      </w:r>
      <w:r>
        <w:t>of the variance components also displayed bias, which was related to several</w:t>
      </w:r>
      <w:r>
        <w:t xml:space="preserve"> </w:t>
      </w:r>
      <w:r>
        <w:t>study factors.</w:t>
      </w:r>
      <w:r>
        <w:t xml:space="preserve">” </w:t>
      </w:r>
    </w:p>
    <w:p w:rsidR="00C91079" w:rsidRDefault="00C91079" w:rsidP="00C91079">
      <w:pPr>
        <w:pStyle w:val="NoSpacing"/>
      </w:pPr>
    </w:p>
    <w:p w:rsidR="00C91079" w:rsidRDefault="00C91079" w:rsidP="00C91079">
      <w:pPr>
        <w:pStyle w:val="NoSpacing"/>
      </w:pPr>
    </w:p>
    <w:p w:rsidR="00556EC6" w:rsidRDefault="00556EC6" w:rsidP="00020294">
      <w:pPr>
        <w:pStyle w:val="NoSpacing"/>
        <w:numPr>
          <w:ilvl w:val="0"/>
          <w:numId w:val="1"/>
        </w:numPr>
      </w:pPr>
      <w:r>
        <w:t xml:space="preserve">What is the impact of ignoring multiple membership data structure when it exists? </w:t>
      </w:r>
    </w:p>
    <w:p w:rsidR="00C91079" w:rsidRDefault="00C91079" w:rsidP="00C91079">
      <w:pPr>
        <w:pStyle w:val="NoSpacing"/>
      </w:pPr>
    </w:p>
    <w:p w:rsidR="00C91079" w:rsidRDefault="00C91079" w:rsidP="00C91079">
      <w:pPr>
        <w:pStyle w:val="NoSpacing"/>
      </w:pPr>
      <w:r>
        <w:t xml:space="preserve">This </w:t>
      </w:r>
      <w:proofErr w:type="gramStart"/>
      <w:r>
        <w:t>was investigated</w:t>
      </w:r>
      <w:proofErr w:type="gramEnd"/>
      <w:r>
        <w:t xml:space="preserve"> in:</w:t>
      </w:r>
    </w:p>
    <w:p w:rsidR="00C91079" w:rsidRDefault="00C91079" w:rsidP="00C91079">
      <w:pPr>
        <w:pStyle w:val="NoSpacing"/>
      </w:pPr>
    </w:p>
    <w:p w:rsidR="00C91079" w:rsidRDefault="00C91079" w:rsidP="00C91079">
      <w:pPr>
        <w:pStyle w:val="NoSpacing"/>
      </w:pPr>
      <w:r w:rsidRPr="00C91079">
        <w:t xml:space="preserve">Chung, H. and </w:t>
      </w:r>
      <w:proofErr w:type="spellStart"/>
      <w:r w:rsidRPr="00C91079">
        <w:t>Beretvas</w:t>
      </w:r>
      <w:proofErr w:type="spellEnd"/>
      <w:r w:rsidRPr="00C91079">
        <w:t xml:space="preserve">, S.N. (2012), </w:t>
      </w:r>
      <w:proofErr w:type="gramStart"/>
      <w:r w:rsidRPr="00C91079">
        <w:t>The</w:t>
      </w:r>
      <w:proofErr w:type="gramEnd"/>
      <w:r w:rsidRPr="00C91079">
        <w:t xml:space="preserve"> impact of ignoring multiple membership data structures in multilevel models. British Journal of Mathematical and Statistical Psychology, 65: 185-200. </w:t>
      </w:r>
      <w:hyperlink r:id="rId5" w:history="1">
        <w:r w:rsidR="00020294" w:rsidRPr="009638D0">
          <w:rPr>
            <w:rStyle w:val="Hyperlink"/>
          </w:rPr>
          <w:t>https://doi.org/10.1111/j.2044-8317.2011.02023.x</w:t>
        </w:r>
      </w:hyperlink>
    </w:p>
    <w:p w:rsidR="00020294" w:rsidRDefault="00020294" w:rsidP="00C91079">
      <w:pPr>
        <w:pStyle w:val="NoSpacing"/>
      </w:pPr>
    </w:p>
    <w:p w:rsidR="00020294" w:rsidRDefault="00020294" w:rsidP="00C91079">
      <w:pPr>
        <w:pStyle w:val="NoSpacing"/>
      </w:pPr>
      <w:r>
        <w:t>In this paper, they used simulation with students (</w:t>
      </w:r>
      <w:proofErr w:type="gramStart"/>
      <w:r>
        <w:t>level-1</w:t>
      </w:r>
      <w:proofErr w:type="gramEnd"/>
      <w:r>
        <w:t xml:space="preserve">) clustered within schools (level-2), with the condition that some students were members of multiple schools (either 10% or 20% of the students).  Their results indicated that standard multilevel modeling of such data (using the last school that a student attended, rather than all schools and a </w:t>
      </w:r>
      <w:proofErr w:type="spellStart"/>
      <w:r>
        <w:t>mult</w:t>
      </w:r>
      <w:proofErr w:type="spellEnd"/>
      <w:r>
        <w:t xml:space="preserve">-membership model) resulted in biased estimates of the cluster-level (level-2) covariates, as well as biased estimates of both </w:t>
      </w:r>
      <w:proofErr w:type="gramStart"/>
      <w:r>
        <w:t>level-1</w:t>
      </w:r>
      <w:proofErr w:type="gramEnd"/>
      <w:r>
        <w:t xml:space="preserve"> and level-2 variance parameters. </w:t>
      </w:r>
    </w:p>
    <w:p w:rsidR="00556EC6" w:rsidRDefault="00556EC6" w:rsidP="00C91079">
      <w:pPr>
        <w:pStyle w:val="NoSpacing"/>
      </w:pPr>
    </w:p>
    <w:p w:rsidR="00556EC6" w:rsidRDefault="00556EC6" w:rsidP="00020294">
      <w:pPr>
        <w:pStyle w:val="NoSpacing"/>
        <w:numPr>
          <w:ilvl w:val="0"/>
          <w:numId w:val="1"/>
        </w:numPr>
      </w:pPr>
      <w:r>
        <w:t xml:space="preserve">What is the impact of ignoring interaction between the crossed factors when it is present?   </w:t>
      </w:r>
    </w:p>
    <w:p w:rsidR="00020294" w:rsidRDefault="00020294" w:rsidP="00020294">
      <w:pPr>
        <w:pStyle w:val="NoSpacing"/>
      </w:pPr>
    </w:p>
    <w:p w:rsidR="00020294" w:rsidRDefault="00020294" w:rsidP="00020294">
      <w:pPr>
        <w:pStyle w:val="NoSpacing"/>
      </w:pPr>
      <w:r>
        <w:t xml:space="preserve">This </w:t>
      </w:r>
      <w:proofErr w:type="gramStart"/>
      <w:r>
        <w:t>was examined</w:t>
      </w:r>
      <w:proofErr w:type="gramEnd"/>
      <w:r>
        <w:t xml:space="preserve"> in:</w:t>
      </w:r>
    </w:p>
    <w:p w:rsidR="00020294" w:rsidRDefault="00020294" w:rsidP="00020294">
      <w:pPr>
        <w:pStyle w:val="NoSpacing"/>
      </w:pPr>
    </w:p>
    <w:p w:rsidR="00020294" w:rsidRDefault="00020294" w:rsidP="00020294">
      <w:pPr>
        <w:pStyle w:val="NoSpacing"/>
      </w:pPr>
      <w:r w:rsidRPr="00020294">
        <w:t xml:space="preserve">Shi Y, </w:t>
      </w:r>
      <w:proofErr w:type="spellStart"/>
      <w:r w:rsidRPr="00020294">
        <w:t>Leite</w:t>
      </w:r>
      <w:proofErr w:type="spellEnd"/>
      <w:r w:rsidRPr="00020294">
        <w:t xml:space="preserve"> W, </w:t>
      </w:r>
      <w:proofErr w:type="spellStart"/>
      <w:r w:rsidRPr="00020294">
        <w:t>Algina</w:t>
      </w:r>
      <w:proofErr w:type="spellEnd"/>
      <w:r w:rsidRPr="00020294">
        <w:t xml:space="preserve"> J. The impact of omitting the interaction between crossed factors in cross-classified random effects modelling. Br J Math Stat Psychol. 2010 Feb</w:t>
      </w:r>
      <w:proofErr w:type="gramStart"/>
      <w:r w:rsidRPr="00020294">
        <w:t>;63</w:t>
      </w:r>
      <w:proofErr w:type="gramEnd"/>
      <w:r w:rsidRPr="00020294">
        <w:t xml:space="preserve">(Pt 1):1-15. </w:t>
      </w:r>
      <w:proofErr w:type="spellStart"/>
      <w:proofErr w:type="gramStart"/>
      <w:r w:rsidRPr="00020294">
        <w:t>doi</w:t>
      </w:r>
      <w:proofErr w:type="spellEnd"/>
      <w:proofErr w:type="gramEnd"/>
      <w:r w:rsidRPr="00020294">
        <w:t>: 10.1348/000711008X398968.</w:t>
      </w:r>
    </w:p>
    <w:p w:rsidR="00020294" w:rsidRDefault="00020294" w:rsidP="00020294">
      <w:pPr>
        <w:pStyle w:val="NoSpacing"/>
      </w:pPr>
    </w:p>
    <w:p w:rsidR="00020294" w:rsidRDefault="00020294" w:rsidP="00020294">
      <w:pPr>
        <w:pStyle w:val="NoSpacing"/>
      </w:pPr>
      <w:r>
        <w:t xml:space="preserve">They </w:t>
      </w:r>
      <w:proofErr w:type="gramStart"/>
      <w:r>
        <w:t>report:</w:t>
      </w:r>
      <w:proofErr w:type="gramEnd"/>
      <w:r>
        <w:t xml:space="preserve"> “</w:t>
      </w:r>
      <w:r>
        <w:t>Results from a Monte Carlo simulation study</w:t>
      </w:r>
      <w:r>
        <w:t xml:space="preserve"> </w:t>
      </w:r>
      <w:r>
        <w:t>indicate that, for fixed effects, both coefficients estimates and accompanied standard</w:t>
      </w:r>
      <w:r>
        <w:t xml:space="preserve"> </w:t>
      </w:r>
      <w:r>
        <w:t>error estimates are not biased. For random effects, results are affected at level 2 but not</w:t>
      </w:r>
      <w:r>
        <w:t xml:space="preserve"> </w:t>
      </w:r>
      <w:r>
        <w:t>at level 1 by the presence of an interaction variance and/or a correlation between the</w:t>
      </w:r>
      <w:r>
        <w:t xml:space="preserve"> </w:t>
      </w:r>
      <w:r>
        <w:t>residual of level two factors.</w:t>
      </w:r>
      <w:r>
        <w:t xml:space="preserve">” </w:t>
      </w:r>
      <w:bookmarkStart w:id="0" w:name="_GoBack"/>
      <w:bookmarkEnd w:id="0"/>
    </w:p>
    <w:sectPr w:rsidR="0002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B7"/>
    <w:multiLevelType w:val="hybridMultilevel"/>
    <w:tmpl w:val="6EA2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C6"/>
    <w:rsid w:val="00020294"/>
    <w:rsid w:val="00515303"/>
    <w:rsid w:val="00556EC6"/>
    <w:rsid w:val="005E2281"/>
    <w:rsid w:val="00980A0E"/>
    <w:rsid w:val="00C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5A61"/>
  <w15:chartTrackingRefBased/>
  <w15:docId w15:val="{E0101BD8-A0E7-4408-B58C-04BCA01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0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j.2044-8317.2011.02023.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2888</Characters>
  <Application>Microsoft Office Word</Application>
  <DocSecurity>0</DocSecurity>
  <Lines>131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Hedeker, Donald [BSD] - PHS</dc:creator>
  <cp:keywords/>
  <dc:description/>
  <cp:lastModifiedBy>Hedeker, Donald [BSD] - PHS</cp:lastModifiedBy>
  <cp:revision>2</cp:revision>
  <dcterms:created xsi:type="dcterms:W3CDTF">2022-10-12T18:53:00Z</dcterms:created>
  <dcterms:modified xsi:type="dcterms:W3CDTF">2022-10-12T19:21:00Z</dcterms:modified>
</cp:coreProperties>
</file>