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E8" w:rsidRDefault="00AC2C3A">
      <w:r>
        <w:t>Buffer for Lysosome acidification/phagosome acidification (pH calibration)</w:t>
      </w:r>
    </w:p>
    <w:p w:rsidR="00AC2C3A" w:rsidRDefault="00AC2C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2C3A" w:rsidTr="00AC2C3A">
        <w:tc>
          <w:tcPr>
            <w:tcW w:w="3192" w:type="dxa"/>
          </w:tcPr>
          <w:p w:rsidR="00AC2C3A" w:rsidRDefault="00AC2C3A">
            <w:r>
              <w:t>mM</w:t>
            </w:r>
          </w:p>
        </w:tc>
        <w:tc>
          <w:tcPr>
            <w:tcW w:w="3192" w:type="dxa"/>
          </w:tcPr>
          <w:p w:rsidR="00AC2C3A" w:rsidRDefault="00AC2C3A">
            <w:r>
              <w:t>stock</w:t>
            </w:r>
          </w:p>
        </w:tc>
        <w:tc>
          <w:tcPr>
            <w:tcW w:w="3192" w:type="dxa"/>
          </w:tcPr>
          <w:p w:rsidR="00AC2C3A" w:rsidRDefault="00AC2C3A">
            <w:r>
              <w:t>Volume/50 ml</w:t>
            </w:r>
          </w:p>
        </w:tc>
      </w:tr>
      <w:tr w:rsidR="00AC2C3A" w:rsidTr="00AC2C3A">
        <w:tc>
          <w:tcPr>
            <w:tcW w:w="3192" w:type="dxa"/>
          </w:tcPr>
          <w:p w:rsidR="00AC2C3A" w:rsidRDefault="00AC2C3A">
            <w:r>
              <w:t>2.22 citric acid</w:t>
            </w:r>
          </w:p>
        </w:tc>
        <w:tc>
          <w:tcPr>
            <w:tcW w:w="3192" w:type="dxa"/>
          </w:tcPr>
          <w:p w:rsidR="00AC2C3A" w:rsidRDefault="00AC2C3A">
            <w:r>
              <w:t>1 M</w:t>
            </w:r>
          </w:p>
        </w:tc>
        <w:tc>
          <w:tcPr>
            <w:tcW w:w="3192" w:type="dxa"/>
          </w:tcPr>
          <w:p w:rsidR="00AC2C3A" w:rsidRDefault="00AC2C3A">
            <w:r>
              <w:t xml:space="preserve">111 </w:t>
            </w:r>
            <w:proofErr w:type="spellStart"/>
            <w:r>
              <w:t>ul</w:t>
            </w:r>
            <w:proofErr w:type="spellEnd"/>
          </w:p>
        </w:tc>
      </w:tr>
      <w:tr w:rsidR="00AC2C3A" w:rsidTr="00AC2C3A">
        <w:tc>
          <w:tcPr>
            <w:tcW w:w="3192" w:type="dxa"/>
          </w:tcPr>
          <w:p w:rsidR="00AC2C3A" w:rsidRDefault="00AC2C3A" w:rsidP="00AC2C3A">
            <w:r>
              <w:t>3.33 HEPES</w:t>
            </w:r>
          </w:p>
        </w:tc>
        <w:tc>
          <w:tcPr>
            <w:tcW w:w="3192" w:type="dxa"/>
          </w:tcPr>
          <w:p w:rsidR="00AC2C3A" w:rsidRDefault="00AC2C3A">
            <w:r>
              <w:t>1 M</w:t>
            </w:r>
          </w:p>
        </w:tc>
        <w:tc>
          <w:tcPr>
            <w:tcW w:w="3192" w:type="dxa"/>
          </w:tcPr>
          <w:p w:rsidR="00AC2C3A" w:rsidRDefault="00AC2C3A">
            <w:r>
              <w:t xml:space="preserve">166 </w:t>
            </w:r>
            <w:proofErr w:type="spellStart"/>
            <w:r>
              <w:t>ul</w:t>
            </w:r>
            <w:proofErr w:type="spellEnd"/>
          </w:p>
        </w:tc>
      </w:tr>
      <w:tr w:rsidR="00AC2C3A" w:rsidTr="00AC2C3A">
        <w:tc>
          <w:tcPr>
            <w:tcW w:w="3192" w:type="dxa"/>
          </w:tcPr>
          <w:p w:rsidR="00AC2C3A" w:rsidRDefault="00AC2C3A">
            <w:r>
              <w:t>4.44 CHES</w:t>
            </w:r>
          </w:p>
        </w:tc>
        <w:tc>
          <w:tcPr>
            <w:tcW w:w="3192" w:type="dxa"/>
          </w:tcPr>
          <w:p w:rsidR="00AC2C3A" w:rsidRDefault="00AC2C3A">
            <w:r>
              <w:t>1 M</w:t>
            </w:r>
          </w:p>
        </w:tc>
        <w:tc>
          <w:tcPr>
            <w:tcW w:w="3192" w:type="dxa"/>
          </w:tcPr>
          <w:p w:rsidR="00AC2C3A" w:rsidRDefault="00AC2C3A">
            <w:r>
              <w:t xml:space="preserve">222 </w:t>
            </w:r>
            <w:proofErr w:type="spellStart"/>
            <w:r>
              <w:t>ul</w:t>
            </w:r>
            <w:proofErr w:type="spellEnd"/>
          </w:p>
        </w:tc>
      </w:tr>
      <w:tr w:rsidR="00AC2C3A" w:rsidTr="00AC2C3A">
        <w:tc>
          <w:tcPr>
            <w:tcW w:w="3192" w:type="dxa"/>
          </w:tcPr>
          <w:p w:rsidR="00AC2C3A" w:rsidRDefault="00AC2C3A">
            <w:r>
              <w:t xml:space="preserve">20 </w:t>
            </w:r>
            <w:proofErr w:type="spellStart"/>
            <w:r>
              <w:t>NaCl</w:t>
            </w:r>
            <w:proofErr w:type="spellEnd"/>
          </w:p>
        </w:tc>
        <w:tc>
          <w:tcPr>
            <w:tcW w:w="3192" w:type="dxa"/>
          </w:tcPr>
          <w:p w:rsidR="00AC2C3A" w:rsidRDefault="00AC2C3A">
            <w:r>
              <w:t>5 M</w:t>
            </w:r>
          </w:p>
        </w:tc>
        <w:tc>
          <w:tcPr>
            <w:tcW w:w="3192" w:type="dxa"/>
          </w:tcPr>
          <w:p w:rsidR="00AC2C3A" w:rsidRDefault="00AC2C3A">
            <w:r>
              <w:t xml:space="preserve">200 </w:t>
            </w:r>
            <w:proofErr w:type="spellStart"/>
            <w:r>
              <w:t>ul</w:t>
            </w:r>
            <w:proofErr w:type="spellEnd"/>
          </w:p>
        </w:tc>
      </w:tr>
      <w:tr w:rsidR="00AC2C3A" w:rsidTr="00AC2C3A">
        <w:tc>
          <w:tcPr>
            <w:tcW w:w="3192" w:type="dxa"/>
          </w:tcPr>
          <w:p w:rsidR="00AC2C3A" w:rsidRDefault="00AC2C3A">
            <w:r>
              <w:t xml:space="preserve">120 </w:t>
            </w:r>
            <w:proofErr w:type="spellStart"/>
            <w:r>
              <w:t>KCl</w:t>
            </w:r>
            <w:proofErr w:type="spellEnd"/>
          </w:p>
        </w:tc>
        <w:tc>
          <w:tcPr>
            <w:tcW w:w="3192" w:type="dxa"/>
          </w:tcPr>
          <w:p w:rsidR="00AC2C3A" w:rsidRDefault="00AC2C3A">
            <w:r>
              <w:t>1 M</w:t>
            </w:r>
          </w:p>
        </w:tc>
        <w:tc>
          <w:tcPr>
            <w:tcW w:w="3192" w:type="dxa"/>
          </w:tcPr>
          <w:p w:rsidR="00AC2C3A" w:rsidRDefault="00AC2C3A">
            <w:r>
              <w:t xml:space="preserve">6 </w:t>
            </w:r>
            <w:r w:rsidRPr="00AC2C3A">
              <w:rPr>
                <w:b/>
              </w:rPr>
              <w:t>ml</w:t>
            </w:r>
          </w:p>
        </w:tc>
      </w:tr>
      <w:tr w:rsidR="00AC2C3A" w:rsidTr="00AC2C3A">
        <w:tc>
          <w:tcPr>
            <w:tcW w:w="3192" w:type="dxa"/>
          </w:tcPr>
          <w:p w:rsidR="00AC2C3A" w:rsidRDefault="00AC2C3A">
            <w:r>
              <w:t>1 CaCl2</w:t>
            </w:r>
          </w:p>
        </w:tc>
        <w:tc>
          <w:tcPr>
            <w:tcW w:w="3192" w:type="dxa"/>
          </w:tcPr>
          <w:p w:rsidR="00AC2C3A" w:rsidRDefault="00AC2C3A">
            <w:r>
              <w:t>1 M</w:t>
            </w:r>
          </w:p>
        </w:tc>
        <w:tc>
          <w:tcPr>
            <w:tcW w:w="3192" w:type="dxa"/>
          </w:tcPr>
          <w:p w:rsidR="00AC2C3A" w:rsidRDefault="00AC2C3A">
            <w:r>
              <w:t xml:space="preserve">50 </w:t>
            </w:r>
            <w:proofErr w:type="spellStart"/>
            <w:r>
              <w:t>ul</w:t>
            </w:r>
            <w:proofErr w:type="spellEnd"/>
          </w:p>
        </w:tc>
      </w:tr>
      <w:tr w:rsidR="00AC2C3A" w:rsidTr="00AC2C3A">
        <w:tc>
          <w:tcPr>
            <w:tcW w:w="3192" w:type="dxa"/>
          </w:tcPr>
          <w:p w:rsidR="00AC2C3A" w:rsidRDefault="00AC2C3A">
            <w:r>
              <w:t>1 MgCl2</w:t>
            </w:r>
          </w:p>
        </w:tc>
        <w:tc>
          <w:tcPr>
            <w:tcW w:w="3192" w:type="dxa"/>
          </w:tcPr>
          <w:p w:rsidR="00AC2C3A" w:rsidRDefault="00AC2C3A">
            <w:r>
              <w:t>1 M</w:t>
            </w:r>
          </w:p>
        </w:tc>
        <w:tc>
          <w:tcPr>
            <w:tcW w:w="3192" w:type="dxa"/>
          </w:tcPr>
          <w:p w:rsidR="00AC2C3A" w:rsidRDefault="00AC2C3A">
            <w:r>
              <w:t xml:space="preserve">50 </w:t>
            </w:r>
            <w:proofErr w:type="spellStart"/>
            <w:r>
              <w:t>ul</w:t>
            </w:r>
            <w:proofErr w:type="spellEnd"/>
          </w:p>
        </w:tc>
      </w:tr>
    </w:tbl>
    <w:p w:rsidR="00AC2C3A" w:rsidRDefault="00AC2C3A"/>
    <w:p w:rsidR="00AC2C3A" w:rsidRDefault="00AC2C3A">
      <w:proofErr w:type="gramStart"/>
      <w:r>
        <w:t>pH</w:t>
      </w:r>
      <w:proofErr w:type="gramEnd"/>
      <w:r>
        <w:t xml:space="preserve">: 4.5, 5.0, 5.5, 6.0, 6.5, 7.0, 7.5, 8.0 through 1N </w:t>
      </w:r>
      <w:proofErr w:type="spellStart"/>
      <w:r>
        <w:t>NaOH</w:t>
      </w:r>
      <w:proofErr w:type="spellEnd"/>
      <w:r>
        <w:t xml:space="preserve"> or 0.1 N </w:t>
      </w:r>
      <w:proofErr w:type="spellStart"/>
      <w:r>
        <w:t>NaOH</w:t>
      </w:r>
      <w:proofErr w:type="spellEnd"/>
    </w:p>
    <w:p w:rsidR="00AC2C3A" w:rsidRDefault="00AC2C3A"/>
    <w:p w:rsidR="00AC2C3A" w:rsidRDefault="00AC2C3A">
      <w:bookmarkStart w:id="0" w:name="_GoBack"/>
      <w:bookmarkEnd w:id="0"/>
    </w:p>
    <w:sectPr w:rsidR="00AC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3A"/>
    <w:rsid w:val="0013406D"/>
    <w:rsid w:val="006369F8"/>
    <w:rsid w:val="00693F87"/>
    <w:rsid w:val="007224E8"/>
    <w:rsid w:val="00AC2C3A"/>
    <w:rsid w:val="00F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Gabdulkhakova</dc:creator>
  <cp:lastModifiedBy>Aida Gabdulkhakova</cp:lastModifiedBy>
  <cp:revision>1</cp:revision>
  <dcterms:created xsi:type="dcterms:W3CDTF">2013-10-07T20:34:00Z</dcterms:created>
  <dcterms:modified xsi:type="dcterms:W3CDTF">2013-10-07T20:49:00Z</dcterms:modified>
</cp:coreProperties>
</file>