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E2F" w:rsidRPr="008B7E2F" w:rsidRDefault="008B7E2F" w:rsidP="008B7E2F">
      <w:pPr>
        <w:jc w:val="center"/>
        <w:rPr>
          <w:b/>
          <w:u w:val="single"/>
        </w:rPr>
      </w:pPr>
      <w:bookmarkStart w:id="0" w:name="_Ref467160176"/>
      <w:r w:rsidRPr="008B7E2F">
        <w:rPr>
          <w:b/>
          <w:u w:val="single"/>
        </w:rPr>
        <w:t xml:space="preserve">How </w:t>
      </w:r>
      <w:proofErr w:type="gramStart"/>
      <w:r w:rsidRPr="008B7E2F">
        <w:rPr>
          <w:b/>
          <w:u w:val="single"/>
        </w:rPr>
        <w:t>To</w:t>
      </w:r>
      <w:proofErr w:type="gramEnd"/>
      <w:r w:rsidRPr="008B7E2F">
        <w:rPr>
          <w:b/>
          <w:u w:val="single"/>
        </w:rPr>
        <w:t xml:space="preserve"> Use The </w:t>
      </w:r>
      <w:proofErr w:type="spellStart"/>
      <w:r w:rsidRPr="008B7E2F">
        <w:rPr>
          <w:b/>
          <w:u w:val="single"/>
        </w:rPr>
        <w:t>AstroImageProcessor</w:t>
      </w:r>
      <w:proofErr w:type="spellEnd"/>
      <w:r w:rsidRPr="008B7E2F">
        <w:rPr>
          <w:b/>
          <w:u w:val="single"/>
        </w:rPr>
        <w:t xml:space="preserve"> RGB Plot Wizard</w:t>
      </w:r>
    </w:p>
    <w:p w:rsidR="00806C6B" w:rsidRDefault="000D5C91" w:rsidP="000D5C91">
      <w:pPr>
        <w:pStyle w:val="ListParagraph"/>
        <w:numPr>
          <w:ilvl w:val="0"/>
          <w:numId w:val="1"/>
        </w:numPr>
      </w:pPr>
      <w:r>
        <w:t xml:space="preserve">Download </w:t>
      </w:r>
      <w:proofErr w:type="spellStart"/>
      <w:r w:rsidRPr="000D5C91">
        <w:rPr>
          <w:i/>
        </w:rPr>
        <w:t>AstroImageProcessor</w:t>
      </w:r>
      <w:proofErr w:type="spellEnd"/>
      <w:r>
        <w:t xml:space="preserve"> (</w:t>
      </w:r>
      <w:hyperlink r:id="rId6" w:history="1">
        <w:r w:rsidRPr="000D5C91">
          <w:rPr>
            <w:rStyle w:val="Hyperlink"/>
          </w:rPr>
          <w:t>http://www.nowinski.com/downloads/AstroImageProcessor.jar</w:t>
        </w:r>
      </w:hyperlink>
      <w:r>
        <w:t>)</w:t>
      </w:r>
      <w:bookmarkEnd w:id="0"/>
      <w:r w:rsidR="00C606B5">
        <w:t>.</w:t>
      </w:r>
    </w:p>
    <w:p w:rsidR="000D5C91" w:rsidRDefault="000D5C91" w:rsidP="000D5C91">
      <w:pPr>
        <w:pStyle w:val="ListParagraph"/>
        <w:numPr>
          <w:ilvl w:val="0"/>
          <w:numId w:val="1"/>
        </w:numPr>
      </w:pPr>
      <w:r>
        <w:t xml:space="preserve">Ensure </w:t>
      </w:r>
      <w:r w:rsidRPr="00DA0467">
        <w:t>Java</w:t>
      </w:r>
      <w:r>
        <w:t xml:space="preserve"> is installed (</w:t>
      </w:r>
      <w:hyperlink r:id="rId7" w:history="1">
        <w:r w:rsidRPr="003D4BC8">
          <w:rPr>
            <w:rStyle w:val="Hyperlink"/>
          </w:rPr>
          <w:t>https://www.java.com/en/download/</w:t>
        </w:r>
      </w:hyperlink>
      <w:r>
        <w:t>)</w:t>
      </w:r>
      <w:r w:rsidR="00C606B5">
        <w:t>.</w:t>
      </w:r>
    </w:p>
    <w:p w:rsidR="00091AD9" w:rsidRDefault="00091AD9" w:rsidP="000D5C91">
      <w:pPr>
        <w:pStyle w:val="ListParagraph"/>
        <w:numPr>
          <w:ilvl w:val="0"/>
          <w:numId w:val="1"/>
        </w:numPr>
      </w:pPr>
      <w:r>
        <w:t xml:space="preserve">Ensure you have (at least) 3 FITS images taken with 3 different color filters (e.g., g’, r’, and </w:t>
      </w:r>
      <w:proofErr w:type="spellStart"/>
      <w:r>
        <w:t>i</w:t>
      </w:r>
      <w:proofErr w:type="spellEnd"/>
      <w:r>
        <w:t>’</w:t>
      </w:r>
      <w:r w:rsidR="00DA0467">
        <w:t>; or B, V, and R</w:t>
      </w:r>
      <w:r>
        <w:t>)</w:t>
      </w:r>
      <w:r w:rsidR="00C606B5">
        <w:t>.</w:t>
      </w:r>
    </w:p>
    <w:p w:rsidR="000D5C91" w:rsidRDefault="000D5C91" w:rsidP="000D5C91">
      <w:pPr>
        <w:pStyle w:val="ListParagraph"/>
        <w:numPr>
          <w:ilvl w:val="0"/>
          <w:numId w:val="1"/>
        </w:numPr>
      </w:pPr>
      <w:r>
        <w:t xml:space="preserve">Double-click on </w:t>
      </w:r>
      <w:r w:rsidRPr="000D5C91">
        <w:rPr>
          <w:i/>
        </w:rPr>
        <w:t>AstroImageProcessor.jar</w:t>
      </w:r>
      <w:r>
        <w:rPr>
          <w:i/>
        </w:rPr>
        <w:t xml:space="preserve"> </w:t>
      </w:r>
      <w:r>
        <w:t xml:space="preserve">(the </w:t>
      </w:r>
      <w:r w:rsidR="008B7E2F">
        <w:t xml:space="preserve">file you downloaded in Step </w:t>
      </w:r>
      <w:r w:rsidR="00387785">
        <w:fldChar w:fldCharType="begin"/>
      </w:r>
      <w:r w:rsidR="008B7E2F">
        <w:instrText xml:space="preserve"> REF _Ref467160176 \r \h </w:instrText>
      </w:r>
      <w:r w:rsidR="00387785">
        <w:fldChar w:fldCharType="separate"/>
      </w:r>
      <w:r w:rsidR="008B7E2F">
        <w:t>1</w:t>
      </w:r>
      <w:r w:rsidR="00387785">
        <w:fldChar w:fldCharType="end"/>
      </w:r>
      <w:r w:rsidR="008B7E2F">
        <w:t>!</w:t>
      </w:r>
      <w:r w:rsidR="00DA0467">
        <w:t>) to start the program</w:t>
      </w:r>
      <w:r w:rsidR="00C606B5">
        <w:t>.</w:t>
      </w:r>
    </w:p>
    <w:p w:rsidR="000D5C91" w:rsidRDefault="000D5C91" w:rsidP="000D5C91">
      <w:pPr>
        <w:jc w:val="center"/>
      </w:pPr>
      <w:r w:rsidRPr="000D5C91">
        <w:rPr>
          <w:noProof/>
        </w:rPr>
        <w:drawing>
          <wp:inline distT="0" distB="0" distL="0" distR="0">
            <wp:extent cx="5067300" cy="3781392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38" cy="378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91" w:rsidRDefault="008B7E2F" w:rsidP="000D5C91">
      <w:pPr>
        <w:pStyle w:val="ListParagraph"/>
        <w:numPr>
          <w:ilvl w:val="0"/>
          <w:numId w:val="1"/>
        </w:numPr>
        <w:rPr>
          <w:i/>
        </w:rPr>
      </w:pPr>
      <w:r>
        <w:t xml:space="preserve">Click </w:t>
      </w:r>
      <w:r w:rsidRPr="008B7E2F">
        <w:rPr>
          <w:i/>
        </w:rPr>
        <w:t>RGB Plot | RGB Plot Wizard</w:t>
      </w:r>
      <w:r w:rsidR="00C606B5">
        <w:rPr>
          <w:i/>
        </w:rPr>
        <w:t>.</w:t>
      </w:r>
    </w:p>
    <w:p w:rsidR="009E7698" w:rsidRDefault="009E7698" w:rsidP="000D5C91">
      <w:pPr>
        <w:pStyle w:val="ListParagraph"/>
        <w:numPr>
          <w:ilvl w:val="0"/>
          <w:numId w:val="1"/>
        </w:numPr>
        <w:rPr>
          <w:i/>
        </w:rPr>
      </w:pPr>
      <w:r>
        <w:t>To begin, you will need to identify the FITS images that you will use for the “red”, “green”, “blue” (and “reference”) channels in your final image</w:t>
      </w:r>
      <w:r w:rsidR="00C606B5">
        <w:t>.</w:t>
      </w:r>
    </w:p>
    <w:p w:rsidR="008B7E2F" w:rsidRPr="00F17623" w:rsidRDefault="008B7E2F" w:rsidP="000D5C91">
      <w:pPr>
        <w:pStyle w:val="ListParagraph"/>
        <w:numPr>
          <w:ilvl w:val="0"/>
          <w:numId w:val="1"/>
        </w:numPr>
        <w:rPr>
          <w:i/>
        </w:rPr>
      </w:pPr>
      <w:bookmarkStart w:id="1" w:name="_Ref467178415"/>
      <w:r>
        <w:t>Open the FITS file to which you want to assign the “red”</w:t>
      </w:r>
      <w:r w:rsidR="00F17623">
        <w:t xml:space="preserve"> color in your final image</w:t>
      </w:r>
      <w:bookmarkEnd w:id="1"/>
      <w:r w:rsidR="00C606B5">
        <w:t xml:space="preserve"> (in this case, </w:t>
      </w:r>
      <w:proofErr w:type="gramStart"/>
      <w:r w:rsidR="00C606B5">
        <w:t xml:space="preserve">the </w:t>
      </w:r>
      <w:proofErr w:type="spellStart"/>
      <w:r w:rsidR="00C606B5">
        <w:t>i</w:t>
      </w:r>
      <w:proofErr w:type="spellEnd"/>
      <w:proofErr w:type="gramEnd"/>
      <w:r w:rsidR="00C606B5">
        <w:t>’ filtered image).</w:t>
      </w:r>
    </w:p>
    <w:p w:rsidR="00F17623" w:rsidRPr="00F17623" w:rsidRDefault="00F17623" w:rsidP="00F17623">
      <w:pPr>
        <w:jc w:val="center"/>
      </w:pPr>
      <w:r w:rsidRPr="00F17623">
        <w:rPr>
          <w:noProof/>
        </w:rPr>
        <w:drawing>
          <wp:inline distT="0" distB="0" distL="0" distR="0">
            <wp:extent cx="3851031" cy="27432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3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23" w:rsidRDefault="00F17623" w:rsidP="000D5C91">
      <w:pPr>
        <w:pStyle w:val="ListParagraph"/>
        <w:numPr>
          <w:ilvl w:val="0"/>
          <w:numId w:val="1"/>
        </w:numPr>
      </w:pPr>
      <w:r w:rsidRPr="00F17623">
        <w:lastRenderedPageBreak/>
        <w:t>Open the FITS file to which you want to assign the “</w:t>
      </w:r>
      <w:r>
        <w:t>green</w:t>
      </w:r>
      <w:r w:rsidRPr="00F17623">
        <w:t>” color in your final image</w:t>
      </w:r>
      <w:r w:rsidR="00C606B5" w:rsidRPr="00C606B5">
        <w:t xml:space="preserve"> </w:t>
      </w:r>
      <w:r w:rsidR="00C606B5">
        <w:t>(in this case, the r’ filtered image).</w:t>
      </w:r>
    </w:p>
    <w:p w:rsidR="00F17623" w:rsidRDefault="00F17623" w:rsidP="00F17623">
      <w:pPr>
        <w:jc w:val="center"/>
      </w:pPr>
      <w:r>
        <w:rPr>
          <w:noProof/>
        </w:rPr>
        <w:drawing>
          <wp:inline distT="0" distB="0" distL="0" distR="0">
            <wp:extent cx="3846610" cy="2743200"/>
            <wp:effectExtent l="19050" t="0" r="14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23" w:rsidRDefault="00F17623" w:rsidP="00F17623">
      <w:pPr>
        <w:pStyle w:val="ListParagraph"/>
        <w:numPr>
          <w:ilvl w:val="0"/>
          <w:numId w:val="1"/>
        </w:numPr>
      </w:pPr>
      <w:r w:rsidRPr="00F17623">
        <w:t>Open the FITS file to which you want to assign the “</w:t>
      </w:r>
      <w:r>
        <w:t>blue</w:t>
      </w:r>
      <w:r w:rsidRPr="00F17623">
        <w:t>” color in your final image</w:t>
      </w:r>
      <w:r w:rsidR="00C606B5" w:rsidRPr="00C606B5">
        <w:t xml:space="preserve"> </w:t>
      </w:r>
      <w:r w:rsidR="00C606B5">
        <w:t>(in this case, the g’ filtered image).</w:t>
      </w:r>
    </w:p>
    <w:p w:rsidR="00DB4A02" w:rsidRDefault="00F17623" w:rsidP="00F17623">
      <w:pPr>
        <w:jc w:val="center"/>
      </w:pPr>
      <w:r w:rsidRPr="00F17623">
        <w:rPr>
          <w:noProof/>
        </w:rPr>
        <w:drawing>
          <wp:inline distT="0" distB="0" distL="0" distR="0">
            <wp:extent cx="3846610" cy="2743200"/>
            <wp:effectExtent l="19050" t="0" r="1490" b="0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A02" w:rsidRDefault="00DB4A02">
      <w:r>
        <w:br w:type="page"/>
      </w:r>
    </w:p>
    <w:p w:rsidR="00F17623" w:rsidRDefault="00F17623" w:rsidP="00F17623">
      <w:pPr>
        <w:pStyle w:val="ListParagraph"/>
        <w:numPr>
          <w:ilvl w:val="0"/>
          <w:numId w:val="1"/>
        </w:numPr>
      </w:pPr>
      <w:r w:rsidRPr="00F17623">
        <w:lastRenderedPageBreak/>
        <w:t xml:space="preserve">Open the FITS file which you want to </w:t>
      </w:r>
      <w:r w:rsidR="00DA0467">
        <w:t>use as a “reference”</w:t>
      </w:r>
      <w:r w:rsidRPr="00F17623">
        <w:t xml:space="preserve"> </w:t>
      </w:r>
      <w:r w:rsidR="00DA0467">
        <w:t>for combining the three colors in your final image. NOTE: This is us</w:t>
      </w:r>
      <w:r w:rsidR="00C606B5">
        <w:t xml:space="preserve">ually the same FITS file </w:t>
      </w:r>
      <w:r w:rsidR="00DA0467">
        <w:t xml:space="preserve">you </w:t>
      </w:r>
      <w:r w:rsidR="00C606B5">
        <w:t>chose</w:t>
      </w:r>
      <w:r w:rsidR="00DA0467">
        <w:t xml:space="preserve"> for “red” in Step </w:t>
      </w:r>
      <w:r w:rsidR="00387785">
        <w:fldChar w:fldCharType="begin"/>
      </w:r>
      <w:r w:rsidR="00DA0467">
        <w:instrText xml:space="preserve"> REF _Ref467178415 \r \h </w:instrText>
      </w:r>
      <w:r w:rsidR="00387785">
        <w:fldChar w:fldCharType="separate"/>
      </w:r>
      <w:r w:rsidR="00DA0467">
        <w:t>6</w:t>
      </w:r>
      <w:r w:rsidR="00387785">
        <w:fldChar w:fldCharType="end"/>
      </w:r>
      <w:r w:rsidR="00DA0467">
        <w:t>.</w:t>
      </w:r>
    </w:p>
    <w:p w:rsidR="00DA0467" w:rsidRDefault="00DA0467" w:rsidP="00DA0467">
      <w:pPr>
        <w:ind w:left="360"/>
        <w:jc w:val="center"/>
      </w:pPr>
      <w:r>
        <w:rPr>
          <w:noProof/>
        </w:rPr>
        <w:drawing>
          <wp:inline distT="0" distB="0" distL="0" distR="0">
            <wp:extent cx="3774908" cy="2743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0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98" w:rsidRDefault="009E7698" w:rsidP="00DA0467">
      <w:pPr>
        <w:pStyle w:val="ListParagraph"/>
        <w:numPr>
          <w:ilvl w:val="0"/>
          <w:numId w:val="1"/>
        </w:numPr>
      </w:pPr>
      <w:r>
        <w:t xml:space="preserve">In the next </w:t>
      </w:r>
      <w:r w:rsidR="001A5266">
        <w:t xml:space="preserve">three </w:t>
      </w:r>
      <w:r>
        <w:t>steps, you will align the three images you chose for “red”, “green”, and “blue”.</w:t>
      </w:r>
      <w:r w:rsidR="001A5266">
        <w:t xml:space="preserve"> </w:t>
      </w:r>
      <w:r w:rsidR="00C606B5">
        <w:t xml:space="preserve">In each step, two images will be </w:t>
      </w:r>
      <w:proofErr w:type="spellStart"/>
      <w:r w:rsidR="00C606B5">
        <w:t>overlayed</w:t>
      </w:r>
      <w:proofErr w:type="spellEnd"/>
      <w:r w:rsidR="00C606B5">
        <w:t>,</w:t>
      </w:r>
      <w:r w:rsidR="001A5266">
        <w:t xml:space="preserve"> one </w:t>
      </w:r>
      <w:r w:rsidR="00C606B5">
        <w:t>“tinted”</w:t>
      </w:r>
      <w:r w:rsidR="001A5266">
        <w:t xml:space="preserve"> red, </w:t>
      </w:r>
      <w:proofErr w:type="gramStart"/>
      <w:r w:rsidR="001A5266">
        <w:t>one</w:t>
      </w:r>
      <w:proofErr w:type="gramEnd"/>
      <w:r w:rsidR="001A5266">
        <w:t xml:space="preserve"> </w:t>
      </w:r>
      <w:r w:rsidR="00C606B5">
        <w:t xml:space="preserve">“tinted” </w:t>
      </w:r>
      <w:r w:rsidR="001A5266">
        <w:t>blue.</w:t>
      </w:r>
    </w:p>
    <w:p w:rsidR="00C606B5" w:rsidRDefault="00DA0467" w:rsidP="00DA0467">
      <w:pPr>
        <w:pStyle w:val="ListParagraph"/>
        <w:numPr>
          <w:ilvl w:val="0"/>
          <w:numId w:val="1"/>
        </w:numPr>
      </w:pPr>
      <w:bookmarkStart w:id="2" w:name="_Ref467230595"/>
      <w:r>
        <w:t>Click on a bright star in the rightmost i</w:t>
      </w:r>
      <w:r w:rsidR="001A5266">
        <w:t>mage</w:t>
      </w:r>
      <w:r>
        <w:t xml:space="preserve">. A close-up view </w:t>
      </w:r>
      <w:r w:rsidR="00C606B5">
        <w:t xml:space="preserve">of that star </w:t>
      </w:r>
      <w:r>
        <w:t xml:space="preserve">will be presented in the leftmost image. </w:t>
      </w:r>
      <w:r w:rsidR="00C606B5">
        <w:t>If the images are not aligned, you will see both red and blue “versions” of the star.</w:t>
      </w:r>
      <w:bookmarkEnd w:id="2"/>
    </w:p>
    <w:p w:rsidR="00DA0467" w:rsidRDefault="00DA0467" w:rsidP="00DA0467">
      <w:pPr>
        <w:pStyle w:val="ListParagraph"/>
        <w:numPr>
          <w:ilvl w:val="0"/>
          <w:numId w:val="1"/>
        </w:numPr>
      </w:pPr>
      <w:bookmarkStart w:id="3" w:name="_Ref467230599"/>
      <w:r>
        <w:t xml:space="preserve">Use the </w:t>
      </w:r>
      <w:r w:rsidRPr="00DA0467">
        <w:rPr>
          <w:i/>
        </w:rPr>
        <w:t>Up</w:t>
      </w:r>
      <w:r>
        <w:t xml:space="preserve">, </w:t>
      </w:r>
      <w:r w:rsidRPr="00DA0467">
        <w:rPr>
          <w:i/>
        </w:rPr>
        <w:t>Down</w:t>
      </w:r>
      <w:r>
        <w:t xml:space="preserve">, </w:t>
      </w:r>
      <w:r w:rsidRPr="00DA0467">
        <w:rPr>
          <w:i/>
        </w:rPr>
        <w:t>Left</w:t>
      </w:r>
      <w:r>
        <w:t xml:space="preserve">, and </w:t>
      </w:r>
      <w:r w:rsidRPr="00DA0467">
        <w:rPr>
          <w:i/>
        </w:rPr>
        <w:t>Right</w:t>
      </w:r>
      <w:r>
        <w:t xml:space="preserve"> b</w:t>
      </w:r>
      <w:r w:rsidR="009E7698">
        <w:t xml:space="preserve">uttons to align </w:t>
      </w:r>
      <w:r w:rsidR="00C606B5">
        <w:t xml:space="preserve">the two images. Click </w:t>
      </w:r>
      <w:r w:rsidR="00C606B5" w:rsidRPr="00C606B5">
        <w:rPr>
          <w:i/>
        </w:rPr>
        <w:t>Save</w:t>
      </w:r>
      <w:r w:rsidR="00C606B5">
        <w:t>.</w:t>
      </w:r>
      <w:bookmarkEnd w:id="3"/>
    </w:p>
    <w:p w:rsidR="00C606B5" w:rsidRDefault="00C606B5" w:rsidP="00C606B5">
      <w:pPr>
        <w:ind w:left="360"/>
        <w:jc w:val="center"/>
      </w:pPr>
      <w:r>
        <w:rPr>
          <w:noProof/>
        </w:rPr>
        <w:drawing>
          <wp:inline distT="0" distB="0" distL="0" distR="0">
            <wp:extent cx="6343650" cy="45720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6B5" w:rsidRDefault="00C606B5" w:rsidP="00DA0467">
      <w:pPr>
        <w:pStyle w:val="ListParagraph"/>
        <w:numPr>
          <w:ilvl w:val="0"/>
          <w:numId w:val="1"/>
        </w:numPr>
      </w:pPr>
      <w:r>
        <w:lastRenderedPageBreak/>
        <w:t xml:space="preserve">Repeat Steps </w:t>
      </w:r>
      <w:r w:rsidR="00387785">
        <w:fldChar w:fldCharType="begin"/>
      </w:r>
      <w:r>
        <w:instrText xml:space="preserve"> REF _Ref467230595 \r \h </w:instrText>
      </w:r>
      <w:r w:rsidR="00387785">
        <w:fldChar w:fldCharType="separate"/>
      </w:r>
      <w:r>
        <w:t>12</w:t>
      </w:r>
      <w:r w:rsidR="00387785">
        <w:fldChar w:fldCharType="end"/>
      </w:r>
      <w:r>
        <w:t xml:space="preserve"> and </w:t>
      </w:r>
      <w:r w:rsidR="00387785">
        <w:fldChar w:fldCharType="begin"/>
      </w:r>
      <w:r>
        <w:instrText xml:space="preserve"> REF _Ref467230599 \r \h </w:instrText>
      </w:r>
      <w:r w:rsidR="00387785">
        <w:fldChar w:fldCharType="separate"/>
      </w:r>
      <w:r>
        <w:t>13</w:t>
      </w:r>
      <w:r w:rsidR="00387785">
        <w:fldChar w:fldCharType="end"/>
      </w:r>
      <w:r>
        <w:t xml:space="preserve"> two more times to complete the alignment.</w:t>
      </w:r>
    </w:p>
    <w:p w:rsidR="0063602D" w:rsidRDefault="0063602D" w:rsidP="0063602D">
      <w:pPr>
        <w:ind w:left="360"/>
        <w:jc w:val="center"/>
      </w:pPr>
      <w:r>
        <w:rPr>
          <w:noProof/>
        </w:rPr>
        <w:drawing>
          <wp:inline distT="0" distB="0" distL="0" distR="0">
            <wp:extent cx="6306207" cy="4572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07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2D" w:rsidRDefault="0063602D" w:rsidP="00DA0467">
      <w:pPr>
        <w:pStyle w:val="ListParagraph"/>
        <w:numPr>
          <w:ilvl w:val="0"/>
          <w:numId w:val="1"/>
        </w:numPr>
      </w:pPr>
      <w:r>
        <w:t xml:space="preserve">Use the </w:t>
      </w:r>
      <w:r w:rsidRPr="0063602D">
        <w:rPr>
          <w:i/>
        </w:rPr>
        <w:t>Scale Min/Max</w:t>
      </w:r>
      <w:r>
        <w:t xml:space="preserve"> and </w:t>
      </w:r>
      <w:r w:rsidRPr="0063602D">
        <w:rPr>
          <w:i/>
        </w:rPr>
        <w:t>RGB Colors Red/Green/Blue</w:t>
      </w:r>
      <w:r>
        <w:t xml:space="preserve"> slider bars to adjust the brightness, contrast, and color of the image, as desired.</w:t>
      </w:r>
    </w:p>
    <w:p w:rsidR="0063602D" w:rsidRDefault="0063602D" w:rsidP="00DA0467">
      <w:pPr>
        <w:pStyle w:val="ListParagraph"/>
        <w:numPr>
          <w:ilvl w:val="0"/>
          <w:numId w:val="1"/>
        </w:numPr>
      </w:pPr>
      <w:r>
        <w:t xml:space="preserve">Click </w:t>
      </w:r>
      <w:r w:rsidRPr="0063602D">
        <w:rPr>
          <w:i/>
        </w:rPr>
        <w:t>Save</w:t>
      </w:r>
      <w:r>
        <w:t>.</w:t>
      </w:r>
    </w:p>
    <w:p w:rsidR="0063602D" w:rsidRDefault="0063602D" w:rsidP="0063602D">
      <w:pPr>
        <w:ind w:left="360"/>
        <w:jc w:val="center"/>
      </w:pPr>
      <w:r>
        <w:rPr>
          <w:noProof/>
        </w:rPr>
        <w:drawing>
          <wp:inline distT="0" distB="0" distL="0" distR="0">
            <wp:extent cx="3846610" cy="2743200"/>
            <wp:effectExtent l="19050" t="0" r="14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C91" w:rsidRDefault="0063602D" w:rsidP="0063602D">
      <w:pPr>
        <w:pStyle w:val="ListParagraph"/>
        <w:numPr>
          <w:ilvl w:val="0"/>
          <w:numId w:val="1"/>
        </w:numPr>
      </w:pPr>
      <w:r>
        <w:t xml:space="preserve">You’re done! </w:t>
      </w:r>
      <w:r w:rsidR="00AC43BE">
        <w:t>Now, get out there and p</w:t>
      </w:r>
      <w:r>
        <w:t>ost your color image to your favorite astrophotography gallery!</w:t>
      </w:r>
    </w:p>
    <w:sectPr w:rsidR="000D5C91" w:rsidSect="000D5C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461"/>
    <w:multiLevelType w:val="hybridMultilevel"/>
    <w:tmpl w:val="4EB01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1E408A"/>
    <w:multiLevelType w:val="hybridMultilevel"/>
    <w:tmpl w:val="4EB01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B84AAD"/>
    <w:multiLevelType w:val="hybridMultilevel"/>
    <w:tmpl w:val="4622D9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9515C"/>
    <w:rsid w:val="00091AD9"/>
    <w:rsid w:val="000D5C91"/>
    <w:rsid w:val="001A5266"/>
    <w:rsid w:val="00330CD4"/>
    <w:rsid w:val="00387785"/>
    <w:rsid w:val="0063602D"/>
    <w:rsid w:val="006F6557"/>
    <w:rsid w:val="00806C6B"/>
    <w:rsid w:val="008B7E2F"/>
    <w:rsid w:val="009E7698"/>
    <w:rsid w:val="00A9515C"/>
    <w:rsid w:val="00AC43BE"/>
    <w:rsid w:val="00C606B5"/>
    <w:rsid w:val="00DA0467"/>
    <w:rsid w:val="00DB4A02"/>
    <w:rsid w:val="00F17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C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5C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5C9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java.com/en/download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nowinski.com/downloads/AstroImageProcessor.jar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BDD46-4815-4EF5-AA35-0C57A4B4A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Boeing Company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Nowinski</dc:creator>
  <cp:lastModifiedBy>Matt Nowinski</cp:lastModifiedBy>
  <cp:revision>9</cp:revision>
  <dcterms:created xsi:type="dcterms:W3CDTF">2016-11-17T20:12:00Z</dcterms:created>
  <dcterms:modified xsi:type="dcterms:W3CDTF">2016-11-19T05:11:00Z</dcterms:modified>
</cp:coreProperties>
</file>